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F16" w:rsidRPr="007B5834" w:rsidRDefault="00F50F16" w:rsidP="00F50F16">
      <w:pPr>
        <w:jc w:val="center"/>
        <w:rPr>
          <w:rFonts w:ascii="Times New Roman" w:hAnsi="Times New Roman" w:cs="Times New Roman"/>
          <w:b/>
          <w:sz w:val="28"/>
        </w:rPr>
      </w:pPr>
      <w:r w:rsidRPr="007B5834">
        <w:rPr>
          <w:rFonts w:ascii="Times New Roman" w:hAnsi="Times New Roman" w:cs="Times New Roman"/>
          <w:b/>
          <w:sz w:val="28"/>
        </w:rPr>
        <w:t>Physical Counselli</w:t>
      </w:r>
      <w:r>
        <w:rPr>
          <w:rFonts w:ascii="Times New Roman" w:hAnsi="Times New Roman" w:cs="Times New Roman"/>
          <w:b/>
          <w:sz w:val="28"/>
        </w:rPr>
        <w:t>ng Merit List – Dept. of Botany</w:t>
      </w:r>
      <w:r w:rsidRPr="007B5834">
        <w:rPr>
          <w:rFonts w:ascii="Times New Roman" w:hAnsi="Times New Roman" w:cs="Times New Roman"/>
          <w:b/>
          <w:sz w:val="28"/>
        </w:rPr>
        <w:t>, CRSU</w:t>
      </w:r>
    </w:p>
    <w:p w:rsidR="00F50F16" w:rsidRPr="007B5834" w:rsidRDefault="00F50F16" w:rsidP="00F50F16">
      <w:pPr>
        <w:jc w:val="center"/>
        <w:rPr>
          <w:rFonts w:ascii="Times New Roman" w:hAnsi="Times New Roman" w:cs="Times New Roman"/>
          <w:b/>
          <w:sz w:val="28"/>
        </w:rPr>
      </w:pPr>
      <w:r w:rsidRPr="007B5834">
        <w:rPr>
          <w:rFonts w:ascii="Times New Roman" w:hAnsi="Times New Roman" w:cs="Times New Roman"/>
          <w:b/>
          <w:sz w:val="28"/>
        </w:rPr>
        <w:t>Session: 2025-26</w:t>
      </w:r>
    </w:p>
    <w:p w:rsidR="00F50F16" w:rsidRDefault="00F50F16" w:rsidP="00F50F16"/>
    <w:tbl>
      <w:tblPr>
        <w:tblpPr w:leftFromText="180" w:rightFromText="180" w:vertAnchor="page" w:horzAnchor="margin" w:tblpY="3809"/>
        <w:tblW w:w="991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2268"/>
        <w:gridCol w:w="1843"/>
        <w:gridCol w:w="1468"/>
        <w:gridCol w:w="1534"/>
        <w:gridCol w:w="1959"/>
      </w:tblGrid>
      <w:tr w:rsidR="00F50F16" w:rsidRPr="00F50F16" w:rsidTr="00F50F16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  <w:lang w:val="en-IN" w:eastAsia="en-IN"/>
              </w:rPr>
              <w:t>Sr. No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  <w:lang w:val="en-IN" w:eastAsia="en-IN"/>
              </w:rPr>
              <w:t>Application no</w:t>
            </w:r>
            <w:r w:rsidR="00790621" w:rsidRPr="0079062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  <w:lang w:val="en-IN" w:eastAsia="en-IN"/>
              </w:rPr>
              <w:t>.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  <w:lang w:val="en-IN" w:eastAsia="en-IN"/>
              </w:rPr>
              <w:t>Name</w:t>
            </w:r>
          </w:p>
        </w:tc>
        <w:tc>
          <w:tcPr>
            <w:tcW w:w="14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  <w:lang w:val="en-IN" w:eastAsia="en-IN"/>
              </w:rPr>
              <w:t>Category</w:t>
            </w:r>
          </w:p>
        </w:tc>
        <w:tc>
          <w:tcPr>
            <w:tcW w:w="1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  <w:lang w:val="en-IN" w:eastAsia="en-IN"/>
              </w:rPr>
              <w:t>Entrance marks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  <w:lang w:val="en-IN" w:eastAsia="en-IN"/>
              </w:rPr>
              <w:t>Allotted category</w:t>
            </w:r>
          </w:p>
        </w:tc>
      </w:tr>
      <w:tr w:rsidR="00F50F16" w:rsidRPr="00F50F16" w:rsidTr="00F50F1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C25P530191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AARTI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GEN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54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AIO</w:t>
            </w:r>
          </w:p>
        </w:tc>
      </w:tr>
      <w:tr w:rsidR="00F50F16" w:rsidRPr="00F50F16" w:rsidTr="00F50F1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C25P266407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LITIKA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GEN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46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HOGC</w:t>
            </w:r>
          </w:p>
        </w:tc>
      </w:tr>
      <w:tr w:rsidR="00F50F16" w:rsidRPr="00F50F16" w:rsidTr="00F50F1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C25P153577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MINAKSHI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GEN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36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HOGC</w:t>
            </w:r>
          </w:p>
        </w:tc>
      </w:tr>
      <w:tr w:rsidR="00F50F16" w:rsidRPr="00F50F16" w:rsidTr="00F50F1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C25P377891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AANCHAL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GEN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36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HOGC</w:t>
            </w:r>
          </w:p>
        </w:tc>
      </w:tr>
      <w:tr w:rsidR="00F50F16" w:rsidRPr="00F50F16" w:rsidTr="00F50F1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C25P808606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ARTI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GEN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34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HOGC</w:t>
            </w:r>
          </w:p>
        </w:tc>
      </w:tr>
      <w:tr w:rsidR="00F50F16" w:rsidRPr="00F50F16" w:rsidTr="00F50F1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C25P485159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POOJA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GEN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34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HOGC</w:t>
            </w:r>
          </w:p>
        </w:tc>
      </w:tr>
      <w:tr w:rsidR="00F50F16" w:rsidRPr="00F50F16" w:rsidTr="00F50F1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C25P209519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RAHUL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GEN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32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HOGC</w:t>
            </w:r>
          </w:p>
        </w:tc>
      </w:tr>
      <w:tr w:rsidR="00F50F16" w:rsidRPr="00F50F16" w:rsidTr="00F50F1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C25P691190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NITIKA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DSC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32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DSC</w:t>
            </w:r>
          </w:p>
        </w:tc>
      </w:tr>
      <w:tr w:rsidR="00F50F16" w:rsidRPr="00F50F16" w:rsidTr="00F50F1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C25P460039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ANSHUL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GEN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28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HOGC</w:t>
            </w:r>
          </w:p>
        </w:tc>
      </w:tr>
      <w:tr w:rsidR="00F50F16" w:rsidRPr="00F50F16" w:rsidTr="00F50F1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C25P445179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NEHA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GEN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24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F16" w:rsidRPr="00F50F16" w:rsidRDefault="00F50F16" w:rsidP="00F50F16">
            <w:pPr>
              <w:spacing w:after="0" w:line="330" w:lineRule="atLeast"/>
              <w:jc w:val="center"/>
              <w:rPr>
                <w:rFonts w:ascii="Calibri" w:eastAsia="Times New Roman" w:hAnsi="Calibri" w:cs="Calibri"/>
                <w:color w:val="222222"/>
                <w:lang w:val="en-IN" w:eastAsia="en-IN"/>
              </w:rPr>
            </w:pPr>
            <w:r w:rsidRPr="00F50F16">
              <w:rPr>
                <w:rFonts w:ascii="Times New Roman" w:eastAsia="Times New Roman" w:hAnsi="Times New Roman" w:cs="Times New Roman"/>
                <w:color w:val="000000"/>
                <w:szCs w:val="28"/>
                <w:lang w:val="en-IN" w:eastAsia="en-IN"/>
              </w:rPr>
              <w:t>HOGC</w:t>
            </w:r>
          </w:p>
        </w:tc>
      </w:tr>
    </w:tbl>
    <w:p w:rsidR="00594CB1" w:rsidRPr="00F50F16" w:rsidRDefault="00F50F16">
      <w:pPr>
        <w:rPr>
          <w:rFonts w:ascii="Times New Roman" w:hAnsi="Times New Roman" w:cs="Times New Roman"/>
          <w:b/>
        </w:rPr>
      </w:pPr>
      <w:r w:rsidRPr="007B5834">
        <w:rPr>
          <w:rFonts w:ascii="Times New Roman" w:hAnsi="Times New Roman" w:cs="Times New Roman"/>
          <w:b/>
        </w:rPr>
        <w:t>Date : 04-08-2025</w:t>
      </w:r>
      <w:bookmarkStart w:id="0" w:name="_GoBack"/>
      <w:bookmarkEnd w:id="0"/>
    </w:p>
    <w:sectPr w:rsidR="00594CB1" w:rsidRPr="00F50F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B71" w:rsidRDefault="00B21B71" w:rsidP="00F50F16">
      <w:pPr>
        <w:spacing w:after="0" w:line="240" w:lineRule="auto"/>
      </w:pPr>
      <w:r>
        <w:separator/>
      </w:r>
    </w:p>
  </w:endnote>
  <w:endnote w:type="continuationSeparator" w:id="0">
    <w:p w:rsidR="00B21B71" w:rsidRDefault="00B21B71" w:rsidP="00F50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B71" w:rsidRDefault="00B21B71" w:rsidP="00F50F16">
      <w:pPr>
        <w:spacing w:after="0" w:line="240" w:lineRule="auto"/>
      </w:pPr>
      <w:r>
        <w:separator/>
      </w:r>
    </w:p>
  </w:footnote>
  <w:footnote w:type="continuationSeparator" w:id="0">
    <w:p w:rsidR="00B21B71" w:rsidRDefault="00B21B71" w:rsidP="00F50F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F16"/>
    <w:rsid w:val="00594CB1"/>
    <w:rsid w:val="00790621"/>
    <w:rsid w:val="00B21B71"/>
    <w:rsid w:val="00F5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B497E"/>
  <w15:chartTrackingRefBased/>
  <w15:docId w15:val="{76E8C13C-BCD1-42C4-8EF2-694E0BDA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0F16"/>
  </w:style>
  <w:style w:type="paragraph" w:styleId="Footer">
    <w:name w:val="footer"/>
    <w:basedOn w:val="Normal"/>
    <w:link w:val="FooterChar"/>
    <w:uiPriority w:val="99"/>
    <w:unhideWhenUsed/>
    <w:rsid w:val="00F5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0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6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2025-08-04T10:16:00Z</dcterms:created>
  <dcterms:modified xsi:type="dcterms:W3CDTF">2025-08-04T10:16:00Z</dcterms:modified>
</cp:coreProperties>
</file>