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CB1" w:rsidRPr="007B5834" w:rsidRDefault="007B5834" w:rsidP="007B5834">
      <w:pPr>
        <w:jc w:val="center"/>
        <w:rPr>
          <w:rFonts w:ascii="Times New Roman" w:hAnsi="Times New Roman" w:cs="Times New Roman"/>
          <w:b/>
          <w:sz w:val="28"/>
        </w:rPr>
      </w:pPr>
      <w:r w:rsidRPr="007B5834">
        <w:rPr>
          <w:rFonts w:ascii="Times New Roman" w:hAnsi="Times New Roman" w:cs="Times New Roman"/>
          <w:b/>
          <w:sz w:val="28"/>
        </w:rPr>
        <w:t>Physical Counselling Merit List – Dept. of Physics, CRSU</w:t>
      </w:r>
    </w:p>
    <w:p w:rsidR="007B5834" w:rsidRPr="007B5834" w:rsidRDefault="007B5834" w:rsidP="007B5834">
      <w:pPr>
        <w:jc w:val="center"/>
        <w:rPr>
          <w:rFonts w:ascii="Times New Roman" w:hAnsi="Times New Roman" w:cs="Times New Roman"/>
          <w:b/>
          <w:sz w:val="28"/>
        </w:rPr>
      </w:pPr>
      <w:r w:rsidRPr="007B5834">
        <w:rPr>
          <w:rFonts w:ascii="Times New Roman" w:hAnsi="Times New Roman" w:cs="Times New Roman"/>
          <w:b/>
          <w:sz w:val="28"/>
        </w:rPr>
        <w:t>Session: 2025-26</w:t>
      </w:r>
    </w:p>
    <w:p w:rsidR="007B5834" w:rsidRDefault="007B5834"/>
    <w:p w:rsidR="007B5834" w:rsidRDefault="007B5834">
      <w:pPr>
        <w:rPr>
          <w:rFonts w:ascii="Times New Roman" w:hAnsi="Times New Roman" w:cs="Times New Roman"/>
          <w:b/>
        </w:rPr>
      </w:pPr>
      <w:proofErr w:type="gramStart"/>
      <w:r w:rsidRPr="007B5834">
        <w:rPr>
          <w:rFonts w:ascii="Times New Roman" w:hAnsi="Times New Roman" w:cs="Times New Roman"/>
          <w:b/>
        </w:rPr>
        <w:t>Date :</w:t>
      </w:r>
      <w:proofErr w:type="gramEnd"/>
      <w:r w:rsidRPr="007B5834">
        <w:rPr>
          <w:rFonts w:ascii="Times New Roman" w:hAnsi="Times New Roman" w:cs="Times New Roman"/>
          <w:b/>
        </w:rPr>
        <w:t xml:space="preserve"> 04-08-2025</w:t>
      </w:r>
    </w:p>
    <w:tbl>
      <w:tblPr>
        <w:tblpPr w:leftFromText="180" w:rightFromText="180" w:vertAnchor="text" w:horzAnchor="margin" w:tblpXSpec="center" w:tblpY="396"/>
        <w:tblW w:w="804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646"/>
        <w:gridCol w:w="1460"/>
        <w:gridCol w:w="1256"/>
        <w:gridCol w:w="1247"/>
        <w:gridCol w:w="1477"/>
      </w:tblGrid>
      <w:tr w:rsidR="007B5834" w:rsidRPr="007B5834" w:rsidTr="007B5834">
        <w:trPr>
          <w:trHeight w:val="58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> No.</w:t>
            </w:r>
          </w:p>
        </w:tc>
        <w:tc>
          <w:tcPr>
            <w:tcW w:w="1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>Application No.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>Name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>Category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>Entrance Marks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>Allotted</w:t>
            </w:r>
            <w:bookmarkStart w:id="0" w:name="_GoBack"/>
            <w:bookmarkEnd w:id="0"/>
            <w:r w:rsidRPr="007B583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val="en-IN" w:eastAsia="en-IN"/>
              </w:rPr>
              <w:t xml:space="preserve"> Category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C25P878300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proofErr w:type="spellStart"/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Mehak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BC-B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HOGC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C25P781933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Sunny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BC-B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HOGC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C25P196982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Naveen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Gen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44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HOGC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C25P673702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proofErr w:type="spellStart"/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Yudhbir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BC-A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36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BC-A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C25P925809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Monika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DSC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DSC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C25P798105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Sakshi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DSC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28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DSC</w:t>
            </w:r>
          </w:p>
        </w:tc>
      </w:tr>
      <w:tr w:rsidR="007B5834" w:rsidRPr="007B5834" w:rsidTr="007B5834">
        <w:trPr>
          <w:trHeight w:val="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C25P658226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Archi Nain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Gen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B5834" w:rsidRPr="007B5834" w:rsidRDefault="007B5834" w:rsidP="007B58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sz w:val="28"/>
                <w:szCs w:val="24"/>
                <w:lang w:val="en-IN" w:eastAsia="en-IN"/>
              </w:rPr>
            </w:pPr>
            <w:r w:rsidRPr="007B5834">
              <w:rPr>
                <w:rFonts w:ascii="Calibri" w:eastAsia="Times New Roman" w:hAnsi="Calibri" w:cs="Calibri"/>
                <w:color w:val="000000"/>
                <w:sz w:val="28"/>
                <w:lang w:val="en-IN" w:eastAsia="en-IN"/>
              </w:rPr>
              <w:t>HOGC</w:t>
            </w:r>
          </w:p>
        </w:tc>
      </w:tr>
    </w:tbl>
    <w:p w:rsidR="007B5834" w:rsidRDefault="007B5834">
      <w:pPr>
        <w:rPr>
          <w:rFonts w:ascii="Times New Roman" w:hAnsi="Times New Roman" w:cs="Times New Roman"/>
          <w:b/>
        </w:rPr>
      </w:pPr>
    </w:p>
    <w:p w:rsidR="007B5834" w:rsidRDefault="007B5834">
      <w:pPr>
        <w:rPr>
          <w:rFonts w:ascii="Times New Roman" w:hAnsi="Times New Roman" w:cs="Times New Roman"/>
          <w:b/>
        </w:rPr>
      </w:pPr>
    </w:p>
    <w:p w:rsidR="007B5834" w:rsidRPr="007B5834" w:rsidRDefault="007B5834">
      <w:pPr>
        <w:rPr>
          <w:rFonts w:ascii="Times New Roman" w:hAnsi="Times New Roman" w:cs="Times New Roman"/>
          <w:b/>
        </w:rPr>
      </w:pPr>
    </w:p>
    <w:sectPr w:rsidR="007B5834" w:rsidRPr="007B58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834"/>
    <w:rsid w:val="00594CB1"/>
    <w:rsid w:val="007B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D6A05"/>
  <w15:chartTrackingRefBased/>
  <w15:docId w15:val="{3C209C19-5CE1-49A5-A8D2-FA694838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2025-08-04T10:02:00Z</dcterms:created>
  <dcterms:modified xsi:type="dcterms:W3CDTF">2025-08-04T10:04:00Z</dcterms:modified>
</cp:coreProperties>
</file>